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2418" w:rsidRPr="00F40D4A" w:rsidP="008D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D4A">
        <w:rPr>
          <w:rFonts w:ascii="Times New Roman" w:hAnsi="Times New Roman"/>
          <w:sz w:val="28"/>
          <w:szCs w:val="28"/>
        </w:rPr>
        <w:t>Дело №5-</w:t>
      </w:r>
      <w:r w:rsidRPr="00F40D4A" w:rsidR="00AB2448">
        <w:rPr>
          <w:rFonts w:ascii="Times New Roman" w:hAnsi="Times New Roman"/>
          <w:sz w:val="28"/>
          <w:szCs w:val="28"/>
        </w:rPr>
        <w:t>467</w:t>
      </w:r>
      <w:r w:rsidRPr="00F40D4A">
        <w:rPr>
          <w:rFonts w:ascii="Times New Roman" w:hAnsi="Times New Roman"/>
          <w:sz w:val="28"/>
          <w:szCs w:val="28"/>
        </w:rPr>
        <w:t>-110</w:t>
      </w:r>
      <w:r w:rsidRPr="00F40D4A" w:rsidR="00066F7C">
        <w:rPr>
          <w:rFonts w:ascii="Times New Roman" w:hAnsi="Times New Roman"/>
          <w:sz w:val="28"/>
          <w:szCs w:val="28"/>
        </w:rPr>
        <w:t>3</w:t>
      </w:r>
      <w:r w:rsidRPr="00F40D4A">
        <w:rPr>
          <w:rFonts w:ascii="Times New Roman" w:hAnsi="Times New Roman"/>
          <w:sz w:val="28"/>
          <w:szCs w:val="28"/>
        </w:rPr>
        <w:t>/20</w:t>
      </w:r>
      <w:r w:rsidRPr="00F40D4A" w:rsidR="00E827EC">
        <w:rPr>
          <w:rFonts w:ascii="Times New Roman" w:hAnsi="Times New Roman"/>
          <w:sz w:val="28"/>
          <w:szCs w:val="28"/>
        </w:rPr>
        <w:t>2</w:t>
      </w:r>
      <w:r w:rsidRPr="00F40D4A" w:rsidR="00894A2B">
        <w:rPr>
          <w:rFonts w:ascii="Times New Roman" w:hAnsi="Times New Roman"/>
          <w:sz w:val="28"/>
          <w:szCs w:val="28"/>
        </w:rPr>
        <w:t>5</w:t>
      </w:r>
    </w:p>
    <w:p w:rsidR="00E67312" w:rsidRPr="00F40D4A" w:rsidP="00E67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D4A">
        <w:rPr>
          <w:rFonts w:ascii="Times New Roman" w:hAnsi="Times New Roman"/>
          <w:sz w:val="28"/>
          <w:szCs w:val="28"/>
        </w:rPr>
        <w:t>УИД№86 MS00</w:t>
      </w:r>
      <w:r w:rsidRPr="00F40D4A" w:rsidR="00066F7C">
        <w:rPr>
          <w:rFonts w:ascii="Times New Roman" w:hAnsi="Times New Roman"/>
          <w:sz w:val="28"/>
          <w:szCs w:val="28"/>
        </w:rPr>
        <w:t>77</w:t>
      </w:r>
      <w:r w:rsidRPr="00F40D4A">
        <w:rPr>
          <w:rFonts w:ascii="Times New Roman" w:hAnsi="Times New Roman"/>
          <w:sz w:val="28"/>
          <w:szCs w:val="28"/>
        </w:rPr>
        <w:t>-01-202</w:t>
      </w:r>
      <w:r w:rsidRPr="00F40D4A" w:rsidR="00894A2B">
        <w:rPr>
          <w:rFonts w:ascii="Times New Roman" w:hAnsi="Times New Roman"/>
          <w:sz w:val="28"/>
          <w:szCs w:val="28"/>
        </w:rPr>
        <w:t>5</w:t>
      </w:r>
      <w:r w:rsidRPr="00F40D4A">
        <w:rPr>
          <w:rFonts w:ascii="Times New Roman" w:hAnsi="Times New Roman"/>
          <w:sz w:val="28"/>
          <w:szCs w:val="28"/>
        </w:rPr>
        <w:t>-00</w:t>
      </w:r>
      <w:r w:rsidRPr="00F40D4A" w:rsidR="000E40D6">
        <w:rPr>
          <w:rFonts w:ascii="Times New Roman" w:hAnsi="Times New Roman"/>
          <w:sz w:val="28"/>
          <w:szCs w:val="28"/>
        </w:rPr>
        <w:t>3</w:t>
      </w:r>
      <w:r w:rsidRPr="00F40D4A" w:rsidR="00AB2448">
        <w:rPr>
          <w:rFonts w:ascii="Times New Roman" w:hAnsi="Times New Roman"/>
          <w:sz w:val="28"/>
          <w:szCs w:val="28"/>
        </w:rPr>
        <w:t>104</w:t>
      </w:r>
      <w:r w:rsidRPr="00F40D4A" w:rsidR="00132D8E">
        <w:rPr>
          <w:rFonts w:ascii="Times New Roman" w:hAnsi="Times New Roman"/>
          <w:sz w:val="28"/>
          <w:szCs w:val="28"/>
        </w:rPr>
        <w:t>-</w:t>
      </w:r>
      <w:r w:rsidRPr="00F40D4A" w:rsidR="00AB2448">
        <w:rPr>
          <w:rFonts w:ascii="Times New Roman" w:hAnsi="Times New Roman"/>
          <w:sz w:val="28"/>
          <w:szCs w:val="28"/>
        </w:rPr>
        <w:t>03</w:t>
      </w:r>
    </w:p>
    <w:p w:rsidR="00CC3676" w:rsidRPr="00F40D4A" w:rsidP="00E56388">
      <w:pPr>
        <w:tabs>
          <w:tab w:val="center" w:pos="5173"/>
          <w:tab w:val="left" w:pos="8840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 w:rsidRPr="00F40D4A">
        <w:rPr>
          <w:rFonts w:ascii="Times New Roman" w:eastAsia="Times New Roman" w:hAnsi="Times New Roman"/>
          <w:sz w:val="28"/>
          <w:szCs w:val="28"/>
          <w:lang w:eastAsia="ar-SA"/>
        </w:rPr>
        <w:t>копия</w:t>
      </w:r>
    </w:p>
    <w:p w:rsidR="00964973" w:rsidRPr="00F40D4A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40D4A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</w:p>
    <w:p w:rsidR="00964973" w:rsidRPr="00F40D4A" w:rsidP="00502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0D4A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C72B2A" w:rsidRPr="00F40D4A" w:rsidP="00C72B2A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64973" w:rsidRPr="00F40D4A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0D4A">
        <w:rPr>
          <w:rFonts w:ascii="Times New Roman" w:hAnsi="Times New Roman"/>
          <w:sz w:val="28"/>
          <w:szCs w:val="28"/>
        </w:rPr>
        <w:t>07</w:t>
      </w:r>
      <w:r w:rsidRPr="00F40D4A" w:rsidR="000E40D6">
        <w:rPr>
          <w:rFonts w:ascii="Times New Roman" w:hAnsi="Times New Roman"/>
          <w:sz w:val="28"/>
          <w:szCs w:val="28"/>
        </w:rPr>
        <w:t xml:space="preserve"> августа</w:t>
      </w:r>
      <w:r w:rsidRPr="00F40D4A" w:rsidR="00A40C08">
        <w:rPr>
          <w:rFonts w:ascii="Times New Roman" w:hAnsi="Times New Roman"/>
          <w:sz w:val="28"/>
          <w:szCs w:val="28"/>
        </w:rPr>
        <w:t xml:space="preserve"> </w:t>
      </w:r>
      <w:r w:rsidRPr="00F40D4A">
        <w:rPr>
          <w:rFonts w:ascii="Times New Roman" w:hAnsi="Times New Roman"/>
          <w:sz w:val="28"/>
          <w:szCs w:val="28"/>
        </w:rPr>
        <w:t>20</w:t>
      </w:r>
      <w:r w:rsidRPr="00F40D4A" w:rsidR="00E827EC">
        <w:rPr>
          <w:rFonts w:ascii="Times New Roman" w:hAnsi="Times New Roman"/>
          <w:sz w:val="28"/>
          <w:szCs w:val="28"/>
        </w:rPr>
        <w:t>2</w:t>
      </w:r>
      <w:r w:rsidRPr="00F40D4A" w:rsidR="00894A2B">
        <w:rPr>
          <w:rFonts w:ascii="Times New Roman" w:hAnsi="Times New Roman"/>
          <w:sz w:val="28"/>
          <w:szCs w:val="28"/>
        </w:rPr>
        <w:t>5</w:t>
      </w:r>
      <w:r w:rsidRPr="00F40D4A">
        <w:rPr>
          <w:rFonts w:ascii="Times New Roman" w:hAnsi="Times New Roman"/>
          <w:sz w:val="28"/>
          <w:szCs w:val="28"/>
        </w:rPr>
        <w:t xml:space="preserve"> года</w:t>
      </w:r>
      <w:r w:rsidRPr="00F40D4A">
        <w:rPr>
          <w:rFonts w:ascii="Times New Roman" w:hAnsi="Times New Roman"/>
          <w:sz w:val="28"/>
          <w:szCs w:val="28"/>
        </w:rPr>
        <w:tab/>
      </w:r>
      <w:r w:rsidRPr="00F40D4A">
        <w:rPr>
          <w:rFonts w:ascii="Times New Roman" w:hAnsi="Times New Roman"/>
          <w:sz w:val="28"/>
          <w:szCs w:val="28"/>
        </w:rPr>
        <w:tab/>
      </w:r>
      <w:r w:rsidRPr="00F40D4A">
        <w:rPr>
          <w:rFonts w:ascii="Times New Roman" w:hAnsi="Times New Roman"/>
          <w:sz w:val="28"/>
          <w:szCs w:val="28"/>
        </w:rPr>
        <w:tab/>
      </w:r>
      <w:r w:rsidRPr="00F40D4A">
        <w:rPr>
          <w:rFonts w:ascii="Times New Roman" w:hAnsi="Times New Roman"/>
          <w:sz w:val="28"/>
          <w:szCs w:val="28"/>
        </w:rPr>
        <w:tab/>
      </w:r>
      <w:r w:rsidRPr="00F40D4A">
        <w:rPr>
          <w:rFonts w:ascii="Times New Roman" w:hAnsi="Times New Roman"/>
          <w:sz w:val="28"/>
          <w:szCs w:val="28"/>
        </w:rPr>
        <w:tab/>
      </w:r>
      <w:r w:rsidRPr="00F40D4A">
        <w:rPr>
          <w:rFonts w:ascii="Times New Roman" w:hAnsi="Times New Roman"/>
          <w:sz w:val="28"/>
          <w:szCs w:val="28"/>
        </w:rPr>
        <w:tab/>
      </w:r>
      <w:r w:rsidRPr="00F40D4A">
        <w:rPr>
          <w:rFonts w:ascii="Times New Roman" w:hAnsi="Times New Roman"/>
          <w:sz w:val="28"/>
          <w:szCs w:val="28"/>
        </w:rPr>
        <w:tab/>
        <w:t xml:space="preserve">  </w:t>
      </w:r>
      <w:r w:rsidRPr="00F40D4A" w:rsidR="00E363D5">
        <w:rPr>
          <w:rFonts w:ascii="Times New Roman" w:hAnsi="Times New Roman"/>
          <w:sz w:val="28"/>
          <w:szCs w:val="28"/>
        </w:rPr>
        <w:t xml:space="preserve">  </w:t>
      </w:r>
      <w:r w:rsidRPr="00F40D4A">
        <w:rPr>
          <w:rFonts w:ascii="Times New Roman" w:hAnsi="Times New Roman"/>
          <w:sz w:val="28"/>
          <w:szCs w:val="28"/>
        </w:rPr>
        <w:t xml:space="preserve"> г. Советский</w:t>
      </w:r>
    </w:p>
    <w:p w:rsidR="00704834" w:rsidRPr="00F40D4A" w:rsidP="00C506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BBE" w:rsidRPr="00F40D4A" w:rsidP="00E563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D4A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</w:t>
      </w:r>
      <w:r w:rsidRPr="00F40D4A" w:rsidR="00C506CB">
        <w:rPr>
          <w:rFonts w:ascii="Times New Roman" w:hAnsi="Times New Roman" w:cs="Times New Roman"/>
          <w:sz w:val="28"/>
          <w:szCs w:val="28"/>
        </w:rPr>
        <w:t>,</w:t>
      </w:r>
    </w:p>
    <w:p w:rsidR="00964973" w:rsidRPr="00F40D4A" w:rsidP="00F6264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D4A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1A66DF" w:rsidRPr="00F40D4A" w:rsidP="00D71B94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682093" w:rsidRPr="00F40D4A" w:rsidP="00682093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40D4A"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«Альянс Сервис» Панкратова </w:t>
      </w:r>
      <w:r w:rsidR="00F40D4A">
        <w:rPr>
          <w:rFonts w:ascii="Times New Roman" w:hAnsi="Times New Roman"/>
          <w:sz w:val="28"/>
          <w:szCs w:val="28"/>
        </w:rPr>
        <w:t>ДВ</w:t>
      </w:r>
      <w:r w:rsidRPr="00F40D4A">
        <w:rPr>
          <w:rFonts w:ascii="Times New Roman" w:hAnsi="Times New Roman"/>
          <w:sz w:val="28"/>
          <w:szCs w:val="28"/>
        </w:rPr>
        <w:t xml:space="preserve">, </w:t>
      </w:r>
      <w:r w:rsidR="00F40D4A">
        <w:rPr>
          <w:rFonts w:ascii="Times New Roman" w:hAnsi="Times New Roman"/>
          <w:sz w:val="28"/>
          <w:szCs w:val="28"/>
        </w:rPr>
        <w:t>*</w:t>
      </w:r>
      <w:r w:rsidRPr="00F40D4A">
        <w:rPr>
          <w:rFonts w:ascii="Times New Roman" w:hAnsi="Times New Roman"/>
          <w:sz w:val="28"/>
          <w:szCs w:val="28"/>
        </w:rPr>
        <w:t xml:space="preserve"> рождения, уроженца </w:t>
      </w:r>
      <w:r w:rsidR="00F40D4A">
        <w:rPr>
          <w:rFonts w:ascii="Times New Roman" w:hAnsi="Times New Roman"/>
          <w:sz w:val="28"/>
          <w:szCs w:val="28"/>
        </w:rPr>
        <w:t>*</w:t>
      </w:r>
      <w:r w:rsidRPr="00F40D4A">
        <w:rPr>
          <w:rFonts w:ascii="Times New Roman" w:hAnsi="Times New Roman"/>
          <w:sz w:val="28"/>
          <w:szCs w:val="28"/>
        </w:rPr>
        <w:t>, зарегистрированного и проживающего по адресу</w:t>
      </w:r>
      <w:r w:rsidR="00F40D4A">
        <w:rPr>
          <w:rFonts w:ascii="Times New Roman" w:hAnsi="Times New Roman"/>
          <w:sz w:val="28"/>
          <w:szCs w:val="28"/>
        </w:rPr>
        <w:t>*</w:t>
      </w:r>
      <w:r w:rsidRPr="00F40D4A">
        <w:rPr>
          <w:rFonts w:ascii="Times New Roman" w:hAnsi="Times New Roman"/>
          <w:sz w:val="28"/>
          <w:szCs w:val="28"/>
        </w:rPr>
        <w:t>, исполняющего обязанности по адресу</w:t>
      </w:r>
      <w:r w:rsidR="00F40D4A">
        <w:rPr>
          <w:rFonts w:ascii="Times New Roman" w:hAnsi="Times New Roman"/>
          <w:sz w:val="28"/>
          <w:szCs w:val="28"/>
        </w:rPr>
        <w:t>*</w:t>
      </w:r>
    </w:p>
    <w:p w:rsidR="00E04FB9" w:rsidRPr="00F40D4A" w:rsidP="00682093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C5ABB" w:rsidRPr="00F40D4A" w:rsidP="00F626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40D4A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035DD2" w:rsidRPr="00F40D4A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RPr="00F40D4A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D4A">
        <w:rPr>
          <w:rFonts w:ascii="Times New Roman" w:hAnsi="Times New Roman" w:cs="Times New Roman"/>
          <w:sz w:val="28"/>
          <w:szCs w:val="28"/>
        </w:rPr>
        <w:t>0</w:t>
      </w:r>
      <w:r w:rsidRPr="00F40D4A" w:rsidR="00894A2B">
        <w:rPr>
          <w:rFonts w:ascii="Times New Roman" w:hAnsi="Times New Roman" w:cs="Times New Roman"/>
          <w:sz w:val="28"/>
          <w:szCs w:val="28"/>
        </w:rPr>
        <w:t>1</w:t>
      </w:r>
      <w:r w:rsidRPr="00F40D4A" w:rsidR="00CC3676">
        <w:rPr>
          <w:rFonts w:ascii="Times New Roman" w:hAnsi="Times New Roman" w:cs="Times New Roman"/>
          <w:sz w:val="28"/>
          <w:szCs w:val="28"/>
        </w:rPr>
        <w:t xml:space="preserve"> </w:t>
      </w:r>
      <w:r w:rsidRPr="00F40D4A" w:rsidR="00D333E1">
        <w:rPr>
          <w:rFonts w:ascii="Times New Roman" w:hAnsi="Times New Roman" w:cs="Times New Roman"/>
          <w:sz w:val="28"/>
          <w:szCs w:val="28"/>
        </w:rPr>
        <w:t>апреля</w:t>
      </w:r>
      <w:r w:rsidRPr="00F40D4A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F40D4A" w:rsidR="00CC3676">
        <w:rPr>
          <w:rFonts w:ascii="Times New Roman" w:hAnsi="Times New Roman" w:cs="Times New Roman"/>
          <w:sz w:val="28"/>
          <w:szCs w:val="28"/>
        </w:rPr>
        <w:t>2</w:t>
      </w:r>
      <w:r w:rsidRPr="00F40D4A" w:rsidR="00894A2B">
        <w:rPr>
          <w:rFonts w:ascii="Times New Roman" w:hAnsi="Times New Roman" w:cs="Times New Roman"/>
          <w:sz w:val="28"/>
          <w:szCs w:val="28"/>
        </w:rPr>
        <w:t>5</w:t>
      </w:r>
      <w:r w:rsidRPr="00F40D4A" w:rsidR="00984BBE">
        <w:rPr>
          <w:rFonts w:ascii="Times New Roman" w:hAnsi="Times New Roman" w:cs="Times New Roman"/>
          <w:sz w:val="28"/>
          <w:szCs w:val="28"/>
        </w:rPr>
        <w:t xml:space="preserve"> </w:t>
      </w:r>
      <w:r w:rsidRPr="00F40D4A" w:rsidR="00FA0992">
        <w:rPr>
          <w:rFonts w:ascii="Times New Roman" w:hAnsi="Times New Roman" w:cs="Times New Roman"/>
          <w:sz w:val="28"/>
          <w:szCs w:val="28"/>
        </w:rPr>
        <w:t>года по адресу:</w:t>
      </w:r>
      <w:r w:rsidRPr="00F40D4A" w:rsidR="0016525D">
        <w:rPr>
          <w:rFonts w:ascii="Times New Roman" w:hAnsi="Times New Roman" w:cs="Times New Roman"/>
          <w:sz w:val="28"/>
          <w:szCs w:val="28"/>
        </w:rPr>
        <w:t xml:space="preserve"> </w:t>
      </w:r>
      <w:r w:rsidR="00F40D4A">
        <w:rPr>
          <w:rFonts w:ascii="Times New Roman" w:hAnsi="Times New Roman"/>
          <w:sz w:val="28"/>
          <w:szCs w:val="28"/>
        </w:rPr>
        <w:t>*</w:t>
      </w:r>
      <w:r w:rsidRPr="00F40D4A" w:rsidR="00FA0992">
        <w:rPr>
          <w:rFonts w:ascii="Times New Roman" w:hAnsi="Times New Roman" w:cs="Times New Roman"/>
          <w:sz w:val="28"/>
          <w:szCs w:val="28"/>
        </w:rPr>
        <w:t xml:space="preserve">, </w:t>
      </w:r>
      <w:r w:rsidRPr="00F40D4A" w:rsidR="00132D8E">
        <w:rPr>
          <w:rFonts w:ascii="Times New Roman" w:hAnsi="Times New Roman"/>
          <w:sz w:val="28"/>
          <w:szCs w:val="28"/>
        </w:rPr>
        <w:t xml:space="preserve">должностное лицо – </w:t>
      </w:r>
      <w:r w:rsidRPr="00F40D4A" w:rsidR="00066F7C">
        <w:rPr>
          <w:rFonts w:ascii="Times New Roman" w:hAnsi="Times New Roman"/>
          <w:sz w:val="28"/>
          <w:szCs w:val="28"/>
        </w:rPr>
        <w:t xml:space="preserve">генеральный директор общества с ограниченной ответственностью </w:t>
      </w:r>
      <w:r w:rsidRPr="00F40D4A" w:rsidR="006D3D83">
        <w:rPr>
          <w:rFonts w:ascii="Times New Roman" w:hAnsi="Times New Roman"/>
          <w:sz w:val="28"/>
          <w:szCs w:val="28"/>
        </w:rPr>
        <w:t>«</w:t>
      </w:r>
      <w:r w:rsidRPr="00F40D4A" w:rsidR="00AB2448">
        <w:rPr>
          <w:rFonts w:ascii="Times New Roman" w:hAnsi="Times New Roman"/>
          <w:sz w:val="28"/>
          <w:szCs w:val="28"/>
        </w:rPr>
        <w:t>Альянс Сервис</w:t>
      </w:r>
      <w:r w:rsidRPr="00F40D4A" w:rsidR="006D3D83">
        <w:rPr>
          <w:rFonts w:ascii="Times New Roman" w:hAnsi="Times New Roman"/>
          <w:sz w:val="28"/>
          <w:szCs w:val="28"/>
        </w:rPr>
        <w:t xml:space="preserve">» </w:t>
      </w:r>
      <w:r w:rsidRPr="00F40D4A" w:rsidR="00066F7C">
        <w:rPr>
          <w:rFonts w:ascii="Times New Roman" w:hAnsi="Times New Roman"/>
          <w:sz w:val="28"/>
          <w:szCs w:val="28"/>
        </w:rPr>
        <w:t xml:space="preserve">(далее ООО </w:t>
      </w:r>
      <w:r w:rsidRPr="00F40D4A" w:rsidR="006D3D83">
        <w:rPr>
          <w:rFonts w:ascii="Times New Roman" w:hAnsi="Times New Roman"/>
          <w:sz w:val="28"/>
          <w:szCs w:val="28"/>
        </w:rPr>
        <w:t>«</w:t>
      </w:r>
      <w:r w:rsidRPr="00F40D4A" w:rsidR="00AB2448">
        <w:rPr>
          <w:rFonts w:ascii="Times New Roman" w:hAnsi="Times New Roman"/>
          <w:sz w:val="28"/>
          <w:szCs w:val="28"/>
        </w:rPr>
        <w:t>Альянс Сервис</w:t>
      </w:r>
      <w:r w:rsidRPr="00F40D4A" w:rsidR="006D3D83">
        <w:rPr>
          <w:rFonts w:ascii="Times New Roman" w:hAnsi="Times New Roman"/>
          <w:sz w:val="28"/>
          <w:szCs w:val="28"/>
        </w:rPr>
        <w:t>»</w:t>
      </w:r>
      <w:r w:rsidRPr="00F40D4A" w:rsidR="00066F7C">
        <w:rPr>
          <w:rFonts w:ascii="Times New Roman" w:hAnsi="Times New Roman"/>
          <w:sz w:val="28"/>
          <w:szCs w:val="28"/>
        </w:rPr>
        <w:t>)</w:t>
      </w:r>
      <w:r w:rsidRPr="00F40D4A" w:rsidR="00132D8E">
        <w:rPr>
          <w:rFonts w:ascii="Times New Roman" w:hAnsi="Times New Roman"/>
          <w:sz w:val="28"/>
          <w:szCs w:val="28"/>
        </w:rPr>
        <w:t xml:space="preserve"> </w:t>
      </w:r>
      <w:r w:rsidRPr="00F40D4A" w:rsidR="00AB2448">
        <w:rPr>
          <w:rFonts w:ascii="Times New Roman" w:hAnsi="Times New Roman"/>
          <w:sz w:val="28"/>
          <w:szCs w:val="28"/>
        </w:rPr>
        <w:t>Панкратов Д.В.</w:t>
      </w:r>
      <w:r w:rsidRPr="00F40D4A">
        <w:rPr>
          <w:rFonts w:ascii="Times New Roman" w:hAnsi="Times New Roman"/>
          <w:sz w:val="28"/>
          <w:szCs w:val="28"/>
        </w:rPr>
        <w:t xml:space="preserve"> </w:t>
      </w:r>
      <w:r w:rsidRPr="00F40D4A"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F40D4A" w:rsidR="00E2006B">
        <w:rPr>
          <w:rFonts w:ascii="Times New Roman" w:hAnsi="Times New Roman"/>
          <w:sz w:val="28"/>
          <w:szCs w:val="28"/>
        </w:rPr>
        <w:t>е представи</w:t>
      </w:r>
      <w:r w:rsidRPr="00F40D4A" w:rsidR="003C3F25">
        <w:rPr>
          <w:rFonts w:ascii="Times New Roman" w:hAnsi="Times New Roman"/>
          <w:sz w:val="28"/>
          <w:szCs w:val="28"/>
        </w:rPr>
        <w:t>л</w:t>
      </w:r>
      <w:r w:rsidRPr="00F40D4A" w:rsidR="00E2006B">
        <w:rPr>
          <w:rFonts w:ascii="Times New Roman" w:hAnsi="Times New Roman"/>
          <w:sz w:val="28"/>
          <w:szCs w:val="28"/>
        </w:rPr>
        <w:t xml:space="preserve"> в установленные законодательством о налогах и сборах сроки оформленные в установленном порядке сведения, </w:t>
      </w:r>
      <w:r w:rsidRPr="00F40D4A" w:rsidR="00FE0758">
        <w:rPr>
          <w:rFonts w:ascii="Times New Roman" w:hAnsi="Times New Roman"/>
          <w:sz w:val="28"/>
          <w:szCs w:val="28"/>
        </w:rPr>
        <w:t xml:space="preserve">необходимые для осуществления налогового контроля, </w:t>
      </w:r>
      <w:r w:rsidRPr="00F40D4A">
        <w:rPr>
          <w:rFonts w:ascii="Times New Roman" w:hAnsi="Times New Roman"/>
          <w:sz w:val="28"/>
          <w:szCs w:val="28"/>
        </w:rPr>
        <w:t xml:space="preserve">а именно </w:t>
      </w:r>
      <w:r w:rsidRPr="00F40D4A">
        <w:rPr>
          <w:rFonts w:ascii="Times New Roman" w:hAnsi="Times New Roman" w:eastAsiaTheme="minorHAnsi" w:cs="Times New Roman"/>
          <w:sz w:val="28"/>
          <w:szCs w:val="28"/>
          <w:lang w:eastAsia="en-US"/>
        </w:rPr>
        <w:t>в нарушение подп. 5</w:t>
      </w:r>
      <w:r w:rsidRPr="00F40D4A" w:rsidR="00D333E1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 w:rsidRPr="00F40D4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 </w:t>
      </w:r>
      <w:r w:rsidRPr="00F40D4A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Pr="00F40D4A" w:rsidR="00D333E1">
        <w:rPr>
          <w:rFonts w:ascii="Times New Roman" w:hAnsi="Times New Roman"/>
          <w:sz w:val="28"/>
          <w:szCs w:val="28"/>
        </w:rPr>
        <w:t>2</w:t>
      </w:r>
      <w:r w:rsidRPr="00F40D4A">
        <w:rPr>
          <w:rFonts w:ascii="Times New Roman" w:hAnsi="Times New Roman"/>
          <w:sz w:val="28"/>
          <w:szCs w:val="28"/>
        </w:rPr>
        <w:t xml:space="preserve"> по ХМАО – Югре (г. Югорск) бухгалтерскую отчетность за 20</w:t>
      </w:r>
      <w:r w:rsidRPr="00F40D4A" w:rsidR="00D333E1">
        <w:rPr>
          <w:rFonts w:ascii="Times New Roman" w:hAnsi="Times New Roman"/>
          <w:sz w:val="28"/>
          <w:szCs w:val="28"/>
        </w:rPr>
        <w:t>2</w:t>
      </w:r>
      <w:r w:rsidRPr="00F40D4A" w:rsidR="00894A2B">
        <w:rPr>
          <w:rFonts w:ascii="Times New Roman" w:hAnsi="Times New Roman"/>
          <w:sz w:val="28"/>
          <w:szCs w:val="28"/>
        </w:rPr>
        <w:t>4</w:t>
      </w:r>
      <w:r w:rsidRPr="00F40D4A"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Pr="00F40D4A" w:rsidR="00894A2B">
        <w:rPr>
          <w:rFonts w:ascii="Times New Roman" w:hAnsi="Times New Roman"/>
          <w:sz w:val="28"/>
          <w:szCs w:val="28"/>
        </w:rPr>
        <w:t>31 марта</w:t>
      </w:r>
      <w:r w:rsidRPr="00F40D4A">
        <w:rPr>
          <w:rFonts w:ascii="Times New Roman" w:hAnsi="Times New Roman"/>
          <w:sz w:val="28"/>
          <w:szCs w:val="28"/>
        </w:rPr>
        <w:t xml:space="preserve"> 202</w:t>
      </w:r>
      <w:r w:rsidRPr="00F40D4A" w:rsidR="00894A2B">
        <w:rPr>
          <w:rFonts w:ascii="Times New Roman" w:hAnsi="Times New Roman"/>
          <w:sz w:val="28"/>
          <w:szCs w:val="28"/>
        </w:rPr>
        <w:t>5</w:t>
      </w:r>
      <w:r w:rsidRPr="00F40D4A">
        <w:rPr>
          <w:rFonts w:ascii="Times New Roman" w:hAnsi="Times New Roman"/>
          <w:sz w:val="28"/>
          <w:szCs w:val="28"/>
        </w:rPr>
        <w:t xml:space="preserve"> года, </w:t>
      </w:r>
      <w:r w:rsidRPr="00F40D4A">
        <w:rPr>
          <w:rFonts w:ascii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  <w:r w:rsidRPr="00F40D4A" w:rsidR="002D5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388" w:rsidRPr="00F40D4A" w:rsidP="00E5638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4A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F40D4A" w:rsidR="00AB2448">
        <w:rPr>
          <w:rFonts w:ascii="Times New Roman" w:hAnsi="Times New Roman"/>
          <w:sz w:val="28"/>
          <w:szCs w:val="28"/>
        </w:rPr>
        <w:t>Панкратов Д.В.</w:t>
      </w:r>
      <w:r w:rsidRPr="00F40D4A">
        <w:rPr>
          <w:rFonts w:ascii="Times New Roman" w:hAnsi="Times New Roman"/>
          <w:sz w:val="28"/>
          <w:szCs w:val="28"/>
        </w:rPr>
        <w:t xml:space="preserve"> </w:t>
      </w:r>
      <w:r w:rsidRPr="00F40D4A" w:rsidR="00470B3C">
        <w:rPr>
          <w:rFonts w:ascii="Times New Roman" w:hAnsi="Times New Roman" w:cs="Times New Roman"/>
          <w:sz w:val="28"/>
          <w:szCs w:val="28"/>
        </w:rPr>
        <w:t xml:space="preserve">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Pr="00F40D4A" w:rsidR="00AB2448">
        <w:rPr>
          <w:rFonts w:ascii="Times New Roman" w:hAnsi="Times New Roman"/>
          <w:sz w:val="28"/>
          <w:szCs w:val="28"/>
        </w:rPr>
        <w:t>Панкратов Д.В.</w:t>
      </w:r>
    </w:p>
    <w:p w:rsidR="00CB1010" w:rsidRPr="00F40D4A" w:rsidP="00682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D4A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94A2B" w:rsidRPr="00F40D4A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F40D4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 w:rsidRPr="00F40D4A"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 w:rsidRPr="00F40D4A"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894A2B" w:rsidRPr="00F40D4A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D4A">
        <w:rPr>
          <w:rFonts w:ascii="Times New Roman" w:eastAsia="Times New Roman" w:hAnsi="Times New Roman" w:cs="Times New Roman"/>
          <w:sz w:val="28"/>
          <w:szCs w:val="28"/>
        </w:rPr>
        <w:t xml:space="preserve">Согласно пп. 5.1 п. 1 ст. 23 </w:t>
      </w:r>
      <w:r w:rsidRPr="00F40D4A"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 w:rsidRPr="00F40D4A">
        <w:rPr>
          <w:rFonts w:ascii="Times New Roman" w:eastAsia="Times New Roman" w:hAnsi="Times New Roman" w:cs="Times New Roman"/>
          <w:sz w:val="28"/>
          <w:szCs w:val="28"/>
        </w:rPr>
        <w:t xml:space="preserve">налогоплательщики обязаны представлять в налоговый орган по месту нахождения </w:t>
      </w:r>
      <w:r w:rsidRPr="00F40D4A">
        <w:rPr>
          <w:rFonts w:ascii="Times New Roman" w:eastAsia="Times New Roman" w:hAnsi="Times New Roman" w:cs="Times New Roman"/>
          <w:sz w:val="28"/>
          <w:szCs w:val="28"/>
        </w:rPr>
        <w:t xml:space="preserve">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</w:t>
      </w:r>
      <w:r w:rsidRPr="00F40D4A" w:rsidR="002E1F4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40D4A">
        <w:rPr>
          <w:rFonts w:ascii="Times New Roman" w:eastAsia="Times New Roman" w:hAnsi="Times New Roman" w:cs="Times New Roman"/>
          <w:sz w:val="28"/>
          <w:szCs w:val="28"/>
        </w:rPr>
        <w:t xml:space="preserve">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894A2B" w:rsidRPr="00F40D4A" w:rsidP="00894A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D4A">
        <w:rPr>
          <w:rFonts w:ascii="Times New Roman" w:hAnsi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494C41" w:rsidRPr="00F40D4A" w:rsidP="00132D8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0D4A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F40D4A" w:rsidR="00066F7C">
        <w:rPr>
          <w:rFonts w:ascii="Times New Roman" w:hAnsi="Times New Roman"/>
          <w:sz w:val="28"/>
          <w:szCs w:val="28"/>
        </w:rPr>
        <w:t xml:space="preserve"> генерального директора ООО </w:t>
      </w:r>
      <w:r w:rsidRPr="00F40D4A" w:rsidR="006D3D83">
        <w:rPr>
          <w:rFonts w:ascii="Times New Roman" w:hAnsi="Times New Roman"/>
          <w:sz w:val="28"/>
          <w:szCs w:val="28"/>
        </w:rPr>
        <w:t>«</w:t>
      </w:r>
      <w:r w:rsidRPr="00F40D4A" w:rsidR="00AB2448">
        <w:rPr>
          <w:rFonts w:ascii="Times New Roman" w:hAnsi="Times New Roman"/>
          <w:sz w:val="28"/>
          <w:szCs w:val="28"/>
        </w:rPr>
        <w:t>Альянс Сервис</w:t>
      </w:r>
      <w:r w:rsidRPr="00F40D4A" w:rsidR="006D3D83">
        <w:rPr>
          <w:rFonts w:ascii="Times New Roman" w:hAnsi="Times New Roman"/>
          <w:sz w:val="28"/>
          <w:szCs w:val="28"/>
        </w:rPr>
        <w:t xml:space="preserve">» </w:t>
      </w:r>
      <w:r w:rsidRPr="00F40D4A" w:rsidR="00AB2448">
        <w:rPr>
          <w:rFonts w:ascii="Times New Roman" w:hAnsi="Times New Roman"/>
          <w:sz w:val="28"/>
          <w:szCs w:val="28"/>
        </w:rPr>
        <w:t>Панкратова Д.В.</w:t>
      </w:r>
      <w:r w:rsidRPr="00F40D4A">
        <w:rPr>
          <w:rFonts w:ascii="Times New Roman" w:hAnsi="Times New Roman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915AD" w:rsidRPr="00F40D4A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D4A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Pr="00F40D4A"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Pr="00F40D4A" w:rsidR="00132D8E">
        <w:rPr>
          <w:rFonts w:ascii="Times New Roman" w:hAnsi="Times New Roman" w:cs="Times New Roman"/>
          <w:sz w:val="28"/>
          <w:szCs w:val="28"/>
        </w:rPr>
        <w:t>1</w:t>
      </w:r>
      <w:r w:rsidRPr="00F40D4A" w:rsidR="000E40D6">
        <w:rPr>
          <w:rFonts w:ascii="Times New Roman" w:hAnsi="Times New Roman" w:cs="Times New Roman"/>
          <w:sz w:val="28"/>
          <w:szCs w:val="28"/>
        </w:rPr>
        <w:t>7</w:t>
      </w:r>
      <w:r w:rsidRPr="00F40D4A" w:rsidR="00AB2448">
        <w:rPr>
          <w:rFonts w:ascii="Times New Roman" w:hAnsi="Times New Roman" w:cs="Times New Roman"/>
          <w:sz w:val="28"/>
          <w:szCs w:val="28"/>
        </w:rPr>
        <w:t>3</w:t>
      </w:r>
      <w:r w:rsidRPr="00F40D4A" w:rsidR="000E40D6">
        <w:rPr>
          <w:rFonts w:ascii="Times New Roman" w:hAnsi="Times New Roman" w:cs="Times New Roman"/>
          <w:sz w:val="28"/>
          <w:szCs w:val="28"/>
        </w:rPr>
        <w:t>9</w:t>
      </w:r>
      <w:r w:rsidRPr="00F40D4A" w:rsidR="006F3B01">
        <w:rPr>
          <w:rFonts w:ascii="Times New Roman" w:hAnsi="Times New Roman" w:cs="Times New Roman"/>
          <w:sz w:val="28"/>
          <w:szCs w:val="28"/>
        </w:rPr>
        <w:t>Ю</w:t>
      </w:r>
      <w:r w:rsidRPr="00F40D4A"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Pr="00F40D4A"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Pr="00F40D4A" w:rsidR="000E40D6">
        <w:rPr>
          <w:rFonts w:ascii="Times New Roman" w:hAnsi="Times New Roman" w:cs="Times New Roman"/>
          <w:sz w:val="28"/>
          <w:szCs w:val="28"/>
        </w:rPr>
        <w:t>07</w:t>
      </w:r>
      <w:r w:rsidRPr="00F40D4A" w:rsidR="00132D8E">
        <w:rPr>
          <w:rFonts w:ascii="Times New Roman" w:hAnsi="Times New Roman" w:cs="Times New Roman"/>
          <w:sz w:val="28"/>
          <w:szCs w:val="28"/>
        </w:rPr>
        <w:t xml:space="preserve"> ию</w:t>
      </w:r>
      <w:r w:rsidRPr="00F40D4A" w:rsidR="000E40D6">
        <w:rPr>
          <w:rFonts w:ascii="Times New Roman" w:hAnsi="Times New Roman" w:cs="Times New Roman"/>
          <w:sz w:val="28"/>
          <w:szCs w:val="28"/>
        </w:rPr>
        <w:t>л</w:t>
      </w:r>
      <w:r w:rsidRPr="00F40D4A" w:rsidR="00132D8E">
        <w:rPr>
          <w:rFonts w:ascii="Times New Roman" w:hAnsi="Times New Roman" w:cs="Times New Roman"/>
          <w:sz w:val="28"/>
          <w:szCs w:val="28"/>
        </w:rPr>
        <w:t>я</w:t>
      </w:r>
      <w:r w:rsidRPr="00F40D4A" w:rsidR="00894A2B">
        <w:rPr>
          <w:rFonts w:ascii="Times New Roman" w:hAnsi="Times New Roman" w:cs="Times New Roman"/>
          <w:sz w:val="28"/>
          <w:szCs w:val="28"/>
        </w:rPr>
        <w:t xml:space="preserve"> </w:t>
      </w:r>
      <w:r w:rsidRPr="00F40D4A" w:rsidR="005D001F">
        <w:rPr>
          <w:rFonts w:ascii="Times New Roman" w:hAnsi="Times New Roman" w:cs="Times New Roman"/>
          <w:sz w:val="28"/>
          <w:szCs w:val="28"/>
        </w:rPr>
        <w:t>202</w:t>
      </w:r>
      <w:r w:rsidRPr="00F40D4A" w:rsidR="00894A2B">
        <w:rPr>
          <w:rFonts w:ascii="Times New Roman" w:hAnsi="Times New Roman" w:cs="Times New Roman"/>
          <w:sz w:val="28"/>
          <w:szCs w:val="28"/>
        </w:rPr>
        <w:t>5</w:t>
      </w:r>
      <w:r w:rsidRPr="00F40D4A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F40D4A" w:rsidR="00B52C0F">
        <w:rPr>
          <w:rFonts w:ascii="Times New Roman" w:hAnsi="Times New Roman" w:cs="Times New Roman"/>
          <w:sz w:val="28"/>
          <w:szCs w:val="28"/>
        </w:rPr>
        <w:t>, согласно которому бухгалтерская отчетность за 20</w:t>
      </w:r>
      <w:r w:rsidRPr="00F40D4A" w:rsidR="00D333E1">
        <w:rPr>
          <w:rFonts w:ascii="Times New Roman" w:hAnsi="Times New Roman" w:cs="Times New Roman"/>
          <w:sz w:val="28"/>
          <w:szCs w:val="28"/>
        </w:rPr>
        <w:t>2</w:t>
      </w:r>
      <w:r w:rsidRPr="00F40D4A" w:rsidR="00894A2B">
        <w:rPr>
          <w:rFonts w:ascii="Times New Roman" w:hAnsi="Times New Roman" w:cs="Times New Roman"/>
          <w:sz w:val="28"/>
          <w:szCs w:val="28"/>
        </w:rPr>
        <w:t>4</w:t>
      </w:r>
      <w:r w:rsidRPr="00F40D4A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Pr="00F40D4A" w:rsidR="00066F7C">
        <w:rPr>
          <w:rFonts w:ascii="Times New Roman" w:hAnsi="Times New Roman"/>
          <w:sz w:val="28"/>
          <w:szCs w:val="28"/>
        </w:rPr>
        <w:t xml:space="preserve">ООО </w:t>
      </w:r>
      <w:r w:rsidRPr="00F40D4A" w:rsidR="006D3D83">
        <w:rPr>
          <w:rFonts w:ascii="Times New Roman" w:hAnsi="Times New Roman"/>
          <w:sz w:val="28"/>
          <w:szCs w:val="28"/>
        </w:rPr>
        <w:t>«</w:t>
      </w:r>
      <w:r w:rsidRPr="00F40D4A" w:rsidR="00AB2448">
        <w:rPr>
          <w:rFonts w:ascii="Times New Roman" w:hAnsi="Times New Roman"/>
          <w:sz w:val="28"/>
          <w:szCs w:val="28"/>
        </w:rPr>
        <w:t>Альянс Сервис</w:t>
      </w:r>
      <w:r w:rsidRPr="00F40D4A" w:rsidR="006D3D83">
        <w:rPr>
          <w:rFonts w:ascii="Times New Roman" w:hAnsi="Times New Roman"/>
          <w:sz w:val="28"/>
          <w:szCs w:val="28"/>
        </w:rPr>
        <w:t xml:space="preserve">» </w:t>
      </w:r>
      <w:r w:rsidRPr="00F40D4A" w:rsidR="004B36A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F40D4A" w:rsidR="000E40D6">
        <w:rPr>
          <w:rFonts w:ascii="Times New Roman" w:hAnsi="Times New Roman" w:cs="Times New Roman"/>
          <w:sz w:val="28"/>
          <w:szCs w:val="28"/>
        </w:rPr>
        <w:t>07</w:t>
      </w:r>
      <w:r w:rsidRPr="00F40D4A" w:rsidR="00132D8E">
        <w:rPr>
          <w:rFonts w:ascii="Times New Roman" w:hAnsi="Times New Roman" w:cs="Times New Roman"/>
          <w:sz w:val="28"/>
          <w:szCs w:val="28"/>
        </w:rPr>
        <w:t xml:space="preserve"> ию</w:t>
      </w:r>
      <w:r w:rsidRPr="00F40D4A" w:rsidR="000E40D6">
        <w:rPr>
          <w:rFonts w:ascii="Times New Roman" w:hAnsi="Times New Roman" w:cs="Times New Roman"/>
          <w:sz w:val="28"/>
          <w:szCs w:val="28"/>
        </w:rPr>
        <w:t>л</w:t>
      </w:r>
      <w:r w:rsidRPr="00F40D4A" w:rsidR="00132D8E">
        <w:rPr>
          <w:rFonts w:ascii="Times New Roman" w:hAnsi="Times New Roman" w:cs="Times New Roman"/>
          <w:sz w:val="28"/>
          <w:szCs w:val="28"/>
        </w:rPr>
        <w:t>я</w:t>
      </w:r>
      <w:r w:rsidRPr="00F40D4A" w:rsidR="006F3B01">
        <w:rPr>
          <w:rFonts w:ascii="Times New Roman" w:hAnsi="Times New Roman" w:cs="Times New Roman"/>
          <w:sz w:val="28"/>
          <w:szCs w:val="28"/>
        </w:rPr>
        <w:t xml:space="preserve"> </w:t>
      </w:r>
      <w:r w:rsidRPr="00F40D4A" w:rsidR="004B36AC">
        <w:rPr>
          <w:rFonts w:ascii="Times New Roman" w:hAnsi="Times New Roman" w:cs="Times New Roman"/>
          <w:sz w:val="28"/>
          <w:szCs w:val="28"/>
        </w:rPr>
        <w:t>202</w:t>
      </w:r>
      <w:r w:rsidRPr="00F40D4A" w:rsidR="00894A2B">
        <w:rPr>
          <w:rFonts w:ascii="Times New Roman" w:hAnsi="Times New Roman" w:cs="Times New Roman"/>
          <w:sz w:val="28"/>
          <w:szCs w:val="28"/>
        </w:rPr>
        <w:t>5</w:t>
      </w:r>
      <w:r w:rsidRPr="00F40D4A" w:rsidR="004B36AC">
        <w:rPr>
          <w:rFonts w:ascii="Times New Roman" w:hAnsi="Times New Roman" w:cs="Times New Roman"/>
          <w:sz w:val="28"/>
          <w:szCs w:val="28"/>
        </w:rPr>
        <w:t xml:space="preserve"> года в налоговый орган не представлена;</w:t>
      </w:r>
    </w:p>
    <w:p w:rsidR="004B36AC" w:rsidRPr="00F40D4A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D4A">
        <w:rPr>
          <w:rFonts w:ascii="Times New Roman" w:hAnsi="Times New Roman" w:cs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бухгалтерской отчетности за 20</w:t>
      </w:r>
      <w:r w:rsidRPr="00F40D4A" w:rsidR="00D333E1">
        <w:rPr>
          <w:rFonts w:ascii="Times New Roman" w:hAnsi="Times New Roman" w:cs="Times New Roman"/>
          <w:sz w:val="28"/>
          <w:szCs w:val="28"/>
        </w:rPr>
        <w:t>2</w:t>
      </w:r>
      <w:r w:rsidRPr="00F40D4A" w:rsidR="00894A2B">
        <w:rPr>
          <w:rFonts w:ascii="Times New Roman" w:hAnsi="Times New Roman" w:cs="Times New Roman"/>
          <w:sz w:val="28"/>
          <w:szCs w:val="28"/>
        </w:rPr>
        <w:t>4</w:t>
      </w:r>
      <w:r w:rsidRPr="00F40D4A">
        <w:rPr>
          <w:rFonts w:ascii="Times New Roman" w:hAnsi="Times New Roman" w:cs="Times New Roman"/>
          <w:sz w:val="28"/>
          <w:szCs w:val="28"/>
        </w:rPr>
        <w:t xml:space="preserve"> год </w:t>
      </w:r>
      <w:r w:rsidRPr="00F40D4A" w:rsidR="00066F7C">
        <w:rPr>
          <w:rFonts w:ascii="Times New Roman" w:hAnsi="Times New Roman"/>
          <w:sz w:val="28"/>
          <w:szCs w:val="28"/>
        </w:rPr>
        <w:t xml:space="preserve">ООО </w:t>
      </w:r>
      <w:r w:rsidRPr="00F40D4A" w:rsidR="006D3D83">
        <w:rPr>
          <w:rFonts w:ascii="Times New Roman" w:hAnsi="Times New Roman"/>
          <w:sz w:val="28"/>
          <w:szCs w:val="28"/>
        </w:rPr>
        <w:t>«</w:t>
      </w:r>
      <w:r w:rsidRPr="00F40D4A" w:rsidR="00AB2448">
        <w:rPr>
          <w:rFonts w:ascii="Times New Roman" w:hAnsi="Times New Roman"/>
          <w:sz w:val="28"/>
          <w:szCs w:val="28"/>
        </w:rPr>
        <w:t>Альянс Сервис</w:t>
      </w:r>
      <w:r w:rsidRPr="00F40D4A" w:rsidR="006D3D83">
        <w:rPr>
          <w:rFonts w:ascii="Times New Roman" w:hAnsi="Times New Roman"/>
          <w:sz w:val="28"/>
          <w:szCs w:val="28"/>
        </w:rPr>
        <w:t>»</w:t>
      </w:r>
      <w:r w:rsidRPr="00F40D4A" w:rsidR="00066F7C">
        <w:rPr>
          <w:rFonts w:ascii="Times New Roman" w:hAnsi="Times New Roman"/>
          <w:sz w:val="28"/>
          <w:szCs w:val="28"/>
        </w:rPr>
        <w:t xml:space="preserve"> </w:t>
      </w:r>
      <w:r w:rsidRPr="00F40D4A">
        <w:rPr>
          <w:rFonts w:ascii="Times New Roman" w:hAnsi="Times New Roman" w:cs="Times New Roman"/>
          <w:sz w:val="28"/>
          <w:szCs w:val="28"/>
        </w:rPr>
        <w:t>не исполнена;</w:t>
      </w:r>
      <w:r w:rsidRPr="00F40D4A" w:rsidR="0092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093" w:rsidRPr="00F40D4A" w:rsidP="00132D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4A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F40D4A" w:rsidR="00AB2448">
        <w:rPr>
          <w:rFonts w:ascii="Times New Roman" w:eastAsia="Times New Roman" w:hAnsi="Times New Roman"/>
          <w:sz w:val="28"/>
          <w:szCs w:val="28"/>
        </w:rPr>
        <w:t>25</w:t>
      </w:r>
      <w:r w:rsidRPr="00F40D4A" w:rsidR="006D3D83">
        <w:rPr>
          <w:rFonts w:ascii="Times New Roman" w:eastAsia="Times New Roman" w:hAnsi="Times New Roman"/>
          <w:sz w:val="28"/>
          <w:szCs w:val="28"/>
        </w:rPr>
        <w:t xml:space="preserve"> ию</w:t>
      </w:r>
      <w:r w:rsidRPr="00F40D4A" w:rsidR="00AB2448">
        <w:rPr>
          <w:rFonts w:ascii="Times New Roman" w:eastAsia="Times New Roman" w:hAnsi="Times New Roman"/>
          <w:sz w:val="28"/>
          <w:szCs w:val="28"/>
        </w:rPr>
        <w:t>н</w:t>
      </w:r>
      <w:r w:rsidRPr="00F40D4A" w:rsidR="006D3D83">
        <w:rPr>
          <w:rFonts w:ascii="Times New Roman" w:eastAsia="Times New Roman" w:hAnsi="Times New Roman"/>
          <w:sz w:val="28"/>
          <w:szCs w:val="28"/>
        </w:rPr>
        <w:t>я</w:t>
      </w:r>
      <w:r w:rsidRPr="00F40D4A" w:rsidR="00894A2B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F40D4A"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F40D4A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Pr="00F40D4A" w:rsidR="00066F7C">
        <w:rPr>
          <w:rFonts w:ascii="Times New Roman" w:hAnsi="Times New Roman"/>
          <w:sz w:val="28"/>
          <w:szCs w:val="28"/>
        </w:rPr>
        <w:t xml:space="preserve">генеральным </w:t>
      </w:r>
      <w:r w:rsidRPr="00F40D4A" w:rsidR="00132D8E">
        <w:rPr>
          <w:rFonts w:ascii="Times New Roman" w:hAnsi="Times New Roman"/>
          <w:sz w:val="28"/>
          <w:szCs w:val="28"/>
        </w:rPr>
        <w:t xml:space="preserve">директором </w:t>
      </w:r>
      <w:r w:rsidRPr="00F40D4A" w:rsidR="00066F7C">
        <w:rPr>
          <w:rFonts w:ascii="Times New Roman" w:hAnsi="Times New Roman"/>
          <w:sz w:val="28"/>
          <w:szCs w:val="28"/>
        </w:rPr>
        <w:t xml:space="preserve">ООО </w:t>
      </w:r>
      <w:r w:rsidRPr="00F40D4A" w:rsidR="006D3D83">
        <w:rPr>
          <w:rFonts w:ascii="Times New Roman" w:hAnsi="Times New Roman"/>
          <w:sz w:val="28"/>
          <w:szCs w:val="28"/>
        </w:rPr>
        <w:t>«</w:t>
      </w:r>
      <w:r w:rsidRPr="00F40D4A" w:rsidR="00AB2448">
        <w:rPr>
          <w:rFonts w:ascii="Times New Roman" w:hAnsi="Times New Roman"/>
          <w:sz w:val="28"/>
          <w:szCs w:val="28"/>
        </w:rPr>
        <w:t>Альянс Сервис</w:t>
      </w:r>
      <w:r w:rsidRPr="00F40D4A" w:rsidR="006D3D83">
        <w:rPr>
          <w:rFonts w:ascii="Times New Roman" w:hAnsi="Times New Roman"/>
          <w:sz w:val="28"/>
          <w:szCs w:val="28"/>
        </w:rPr>
        <w:t>»</w:t>
      </w:r>
      <w:r w:rsidRPr="00F40D4A" w:rsidR="00066F7C">
        <w:rPr>
          <w:rFonts w:ascii="Times New Roman" w:hAnsi="Times New Roman"/>
          <w:sz w:val="28"/>
          <w:szCs w:val="28"/>
        </w:rPr>
        <w:t xml:space="preserve"> </w:t>
      </w:r>
      <w:r w:rsidRPr="00F40D4A" w:rsidR="00132D8E">
        <w:rPr>
          <w:rFonts w:ascii="Times New Roman" w:hAnsi="Times New Roman"/>
          <w:sz w:val="28"/>
          <w:szCs w:val="28"/>
        </w:rPr>
        <w:t xml:space="preserve">является </w:t>
      </w:r>
      <w:r w:rsidRPr="00F40D4A" w:rsidR="00AB2448">
        <w:rPr>
          <w:rFonts w:ascii="Times New Roman" w:hAnsi="Times New Roman"/>
          <w:sz w:val="28"/>
          <w:szCs w:val="28"/>
        </w:rPr>
        <w:t>Панкратов Д.В.</w:t>
      </w:r>
    </w:p>
    <w:p w:rsidR="00FA0992" w:rsidRPr="00F40D4A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D4A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RPr="00F40D4A" w:rsidP="00D91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F40D4A">
        <w:rPr>
          <w:rFonts w:ascii="Times New Roman" w:hAnsi="Times New Roman" w:cs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Pr="00F40D4A" w:rsidR="00E56388">
        <w:rPr>
          <w:rFonts w:ascii="Times New Roman" w:hAnsi="Times New Roman" w:cs="Times New Roman"/>
          <w:sz w:val="28"/>
          <w:szCs w:val="28"/>
        </w:rPr>
        <w:t xml:space="preserve"> </w:t>
      </w:r>
      <w:r w:rsidRPr="00F40D4A" w:rsidR="00066F7C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F40D4A" w:rsidR="00682093">
        <w:rPr>
          <w:rFonts w:ascii="Times New Roman" w:hAnsi="Times New Roman"/>
          <w:sz w:val="28"/>
          <w:szCs w:val="28"/>
        </w:rPr>
        <w:t xml:space="preserve">директора </w:t>
      </w:r>
      <w:r w:rsidRPr="00F40D4A" w:rsidR="00066F7C">
        <w:rPr>
          <w:rFonts w:ascii="Times New Roman" w:hAnsi="Times New Roman"/>
          <w:sz w:val="28"/>
          <w:szCs w:val="28"/>
        </w:rPr>
        <w:t xml:space="preserve">ООО </w:t>
      </w:r>
      <w:r w:rsidRPr="00F40D4A" w:rsidR="006D3D83">
        <w:rPr>
          <w:rFonts w:ascii="Times New Roman" w:hAnsi="Times New Roman"/>
          <w:sz w:val="28"/>
          <w:szCs w:val="28"/>
        </w:rPr>
        <w:t>«</w:t>
      </w:r>
      <w:r w:rsidRPr="00F40D4A" w:rsidR="00AB2448">
        <w:rPr>
          <w:rFonts w:ascii="Times New Roman" w:hAnsi="Times New Roman"/>
          <w:sz w:val="28"/>
          <w:szCs w:val="28"/>
        </w:rPr>
        <w:t>Альянс Сервис</w:t>
      </w:r>
      <w:r w:rsidRPr="00F40D4A" w:rsidR="006D3D83">
        <w:rPr>
          <w:rFonts w:ascii="Times New Roman" w:hAnsi="Times New Roman"/>
          <w:sz w:val="28"/>
          <w:szCs w:val="28"/>
        </w:rPr>
        <w:t>»</w:t>
      </w:r>
      <w:r w:rsidRPr="00F40D4A" w:rsidR="00066F7C">
        <w:rPr>
          <w:rFonts w:ascii="Times New Roman" w:hAnsi="Times New Roman"/>
          <w:sz w:val="28"/>
          <w:szCs w:val="28"/>
        </w:rPr>
        <w:t xml:space="preserve"> </w:t>
      </w:r>
      <w:r w:rsidRPr="00F40D4A" w:rsidR="00AB2448">
        <w:rPr>
          <w:rFonts w:ascii="Times New Roman" w:hAnsi="Times New Roman"/>
          <w:sz w:val="28"/>
          <w:szCs w:val="28"/>
        </w:rPr>
        <w:t>Панкратова Д.В.</w:t>
      </w:r>
      <w:r w:rsidRPr="00F40D4A" w:rsidR="00132D8E">
        <w:rPr>
          <w:rFonts w:ascii="Times New Roman" w:hAnsi="Times New Roman"/>
          <w:sz w:val="28"/>
          <w:szCs w:val="28"/>
        </w:rPr>
        <w:t xml:space="preserve"> </w:t>
      </w:r>
      <w:r w:rsidRPr="00F40D4A">
        <w:rPr>
          <w:rFonts w:ascii="Times New Roman" w:hAnsi="Times New Roman" w:cs="Times New Roman"/>
          <w:sz w:val="28"/>
          <w:szCs w:val="28"/>
        </w:rPr>
        <w:t xml:space="preserve">установленной, и квалифицирует </w:t>
      </w:r>
      <w:r w:rsidRPr="00F40D4A" w:rsidR="00494C41">
        <w:rPr>
          <w:rFonts w:ascii="Times New Roman" w:hAnsi="Times New Roman" w:cs="Times New Roman"/>
          <w:sz w:val="28"/>
          <w:szCs w:val="28"/>
        </w:rPr>
        <w:t>е</w:t>
      </w:r>
      <w:r w:rsidRPr="00F40D4A" w:rsidR="00E56388">
        <w:rPr>
          <w:rFonts w:ascii="Times New Roman" w:hAnsi="Times New Roman" w:cs="Times New Roman"/>
          <w:sz w:val="28"/>
          <w:szCs w:val="28"/>
        </w:rPr>
        <w:t>го</w:t>
      </w:r>
      <w:r w:rsidRPr="00F40D4A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</w:t>
      </w:r>
      <w:r w:rsidRPr="00F40D4A"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RPr="00F40D4A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D4A"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32D8E" w:rsidRPr="00F40D4A" w:rsidP="00E5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D4A"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Pr="00F40D4A" w:rsidR="00AB2448">
        <w:rPr>
          <w:rFonts w:ascii="Times New Roman" w:hAnsi="Times New Roman"/>
          <w:sz w:val="28"/>
          <w:szCs w:val="28"/>
        </w:rPr>
        <w:t>Панкратова Д.В.</w:t>
      </w:r>
      <w:r w:rsidRPr="00F40D4A">
        <w:rPr>
          <w:rFonts w:ascii="Times New Roman" w:hAnsi="Times New Roman"/>
          <w:sz w:val="28"/>
          <w:szCs w:val="28"/>
        </w:rPr>
        <w:t xml:space="preserve">, </w:t>
      </w:r>
      <w:r w:rsidRPr="00F40D4A">
        <w:rPr>
          <w:rFonts w:ascii="Times New Roman" w:eastAsia="Times New Roman" w:hAnsi="Times New Roman"/>
          <w:sz w:val="28"/>
          <w:szCs w:val="28"/>
        </w:rPr>
        <w:t>е</w:t>
      </w:r>
      <w:r w:rsidRPr="00F40D4A" w:rsidR="00E56388">
        <w:rPr>
          <w:rFonts w:ascii="Times New Roman" w:eastAsia="Times New Roman" w:hAnsi="Times New Roman"/>
          <w:sz w:val="28"/>
          <w:szCs w:val="28"/>
        </w:rPr>
        <w:t>го</w:t>
      </w:r>
      <w:r w:rsidRPr="00F40D4A">
        <w:rPr>
          <w:rFonts w:ascii="Times New Roman" w:eastAsia="Times New Roman" w:hAnsi="Times New Roman"/>
          <w:sz w:val="28"/>
          <w:szCs w:val="28"/>
        </w:rPr>
        <w:t xml:space="preserve"> имущественное положение, отсутствие </w:t>
      </w:r>
      <w:r w:rsidRPr="00F40D4A" w:rsidR="002A240F">
        <w:rPr>
          <w:rFonts w:ascii="Times New Roman" w:eastAsia="Times New Roman" w:hAnsi="Times New Roman"/>
          <w:sz w:val="28"/>
          <w:szCs w:val="28"/>
        </w:rPr>
        <w:t>обстоятельств,</w:t>
      </w:r>
      <w:r w:rsidRPr="00F40D4A">
        <w:rPr>
          <w:rFonts w:ascii="Times New Roman" w:eastAsia="Times New Roman" w:hAnsi="Times New Roman"/>
          <w:sz w:val="28"/>
          <w:szCs w:val="28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F40D4A" w:rsidR="00AB2448">
        <w:rPr>
          <w:rFonts w:ascii="Times New Roman" w:hAnsi="Times New Roman"/>
          <w:sz w:val="28"/>
          <w:szCs w:val="28"/>
        </w:rPr>
        <w:t>Панкратову Д.В.</w:t>
      </w:r>
      <w:r w:rsidRPr="00F40D4A">
        <w:rPr>
          <w:rFonts w:ascii="Times New Roman" w:hAnsi="Times New Roman"/>
          <w:sz w:val="28"/>
          <w:szCs w:val="28"/>
        </w:rPr>
        <w:t xml:space="preserve"> </w:t>
      </w:r>
      <w:r w:rsidRPr="00F40D4A" w:rsidR="00E56388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 в минимальном размере</w:t>
      </w:r>
      <w:r w:rsidRPr="00F40D4A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C6A83" w:rsidRPr="00F40D4A" w:rsidP="00C7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D4A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F40D4A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F40D4A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F6264F" w:rsidRPr="00F40D4A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A83" w:rsidRPr="00F40D4A" w:rsidP="0003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D4A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F40D4A" w:rsidP="00035D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5611B" w:rsidRPr="00F40D4A" w:rsidP="00132D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40D4A">
        <w:rPr>
          <w:rFonts w:ascii="Times New Roman" w:eastAsia="Times New Roman" w:hAnsi="Times New Roman"/>
          <w:sz w:val="28"/>
          <w:szCs w:val="28"/>
        </w:rPr>
        <w:t xml:space="preserve">Должностное лицо – </w:t>
      </w:r>
      <w:r w:rsidRPr="00F40D4A" w:rsidR="000E40D6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</w:t>
      </w:r>
      <w:r w:rsidRPr="00F40D4A" w:rsidR="00AB2448">
        <w:rPr>
          <w:rFonts w:ascii="Times New Roman" w:hAnsi="Times New Roman"/>
          <w:sz w:val="28"/>
          <w:szCs w:val="28"/>
        </w:rPr>
        <w:t>Альянс Сервис</w:t>
      </w:r>
      <w:r w:rsidRPr="00F40D4A" w:rsidR="000E40D6">
        <w:rPr>
          <w:rFonts w:ascii="Times New Roman" w:hAnsi="Times New Roman"/>
          <w:sz w:val="28"/>
          <w:szCs w:val="28"/>
        </w:rPr>
        <w:t xml:space="preserve">» </w:t>
      </w:r>
      <w:r w:rsidRPr="00F40D4A" w:rsidR="00AB2448">
        <w:rPr>
          <w:rFonts w:ascii="Times New Roman" w:eastAsia="Times New Roman" w:hAnsi="Times New Roman"/>
          <w:sz w:val="28"/>
          <w:szCs w:val="28"/>
        </w:rPr>
        <w:t xml:space="preserve">Панкратова </w:t>
      </w:r>
      <w:r w:rsidR="00F40D4A">
        <w:rPr>
          <w:rFonts w:ascii="Times New Roman" w:eastAsia="Times New Roman" w:hAnsi="Times New Roman"/>
          <w:sz w:val="28"/>
          <w:szCs w:val="28"/>
        </w:rPr>
        <w:t>ДВ</w:t>
      </w:r>
      <w:r w:rsidRPr="00F40D4A" w:rsidR="000E40D6">
        <w:rPr>
          <w:rFonts w:ascii="Times New Roman" w:hAnsi="Times New Roman"/>
          <w:sz w:val="28"/>
          <w:szCs w:val="28"/>
        </w:rPr>
        <w:t xml:space="preserve"> </w:t>
      </w:r>
      <w:r w:rsidRPr="00F40D4A" w:rsidR="00E56388">
        <w:rPr>
          <w:rFonts w:ascii="Times New Roman" w:hAnsi="Times New Roman" w:cs="Times New Roman"/>
          <w:sz w:val="28"/>
          <w:szCs w:val="28"/>
        </w:rPr>
        <w:t>признать виновным</w:t>
      </w:r>
      <w:r w:rsidRPr="00F40D4A" w:rsidR="00DC6A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Pr="00F40D4A" w:rsidR="00742418">
        <w:rPr>
          <w:rFonts w:ascii="Times New Roman" w:hAnsi="Times New Roman" w:cs="Times New Roman"/>
          <w:sz w:val="28"/>
          <w:szCs w:val="28"/>
        </w:rPr>
        <w:t>п</w:t>
      </w:r>
      <w:r w:rsidRPr="00F40D4A" w:rsidR="00DC6A83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F40D4A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F40D4A" w:rsidR="001A3714">
        <w:rPr>
          <w:rFonts w:ascii="Times New Roman" w:hAnsi="Times New Roman" w:cs="Times New Roman"/>
          <w:sz w:val="28"/>
          <w:szCs w:val="28"/>
        </w:rPr>
        <w:t>ч</w:t>
      </w:r>
      <w:r w:rsidRPr="00F40D4A" w:rsidR="00DC6A83">
        <w:rPr>
          <w:rFonts w:ascii="Times New Roman" w:hAnsi="Times New Roman" w:cs="Times New Roman"/>
          <w:sz w:val="28"/>
          <w:szCs w:val="28"/>
        </w:rPr>
        <w:t>.</w:t>
      </w:r>
      <w:r w:rsidRPr="00F40D4A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F40D4A" w:rsidR="00DC6A83">
        <w:rPr>
          <w:rFonts w:ascii="Times New Roman" w:hAnsi="Times New Roman" w:cs="Times New Roman"/>
          <w:sz w:val="28"/>
          <w:szCs w:val="28"/>
        </w:rPr>
        <w:t>1 ст.</w:t>
      </w:r>
      <w:r w:rsidRPr="00F40D4A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F40D4A" w:rsidR="00DC6A83">
        <w:rPr>
          <w:rFonts w:ascii="Times New Roman" w:hAnsi="Times New Roman" w:cs="Times New Roman"/>
          <w:sz w:val="28"/>
          <w:szCs w:val="28"/>
        </w:rPr>
        <w:t xml:space="preserve">15.6 </w:t>
      </w:r>
      <w:r w:rsidRPr="00F40D4A" w:rsidR="003C06CE"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 w:rsidRPr="00F40D4A" w:rsidR="003C06CE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 </w:t>
      </w:r>
      <w:r w:rsidRPr="00F40D4A" w:rsidR="00DC6A83">
        <w:rPr>
          <w:rFonts w:ascii="Times New Roman" w:hAnsi="Times New Roman" w:cs="Times New Roman"/>
          <w:sz w:val="28"/>
          <w:szCs w:val="28"/>
        </w:rPr>
        <w:t>и назначить</w:t>
      </w:r>
      <w:r w:rsidRPr="00F40D4A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F40D4A" w:rsidR="00DC6A83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</w:t>
      </w:r>
      <w:r w:rsidRPr="00F40D4A">
        <w:rPr>
          <w:rFonts w:ascii="Times New Roman" w:hAnsi="Times New Roman" w:cs="Times New Roman"/>
          <w:sz w:val="28"/>
          <w:szCs w:val="28"/>
        </w:rPr>
        <w:t xml:space="preserve"> в размере 300 (триста) рублей.</w:t>
      </w:r>
    </w:p>
    <w:p w:rsidR="00E56388" w:rsidRPr="00F40D4A" w:rsidP="00E5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D4A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BE5ED5" w:rsidRPr="00F40D4A" w:rsidP="00E5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D4A"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BE5ED5" w:rsidRPr="00F40D4A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D4A"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BE5ED5" w:rsidRPr="00F40D4A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D4A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 w:rsidRPr="00F40D4A">
        <w:rPr>
          <w:rFonts w:ascii="Times New Roman" w:hAnsi="Times New Roman" w:cs="Times New Roman"/>
          <w:sz w:val="28"/>
          <w:szCs w:val="28"/>
        </w:rPr>
        <w:t xml:space="preserve">71824104  </w:t>
      </w:r>
      <w:r w:rsidRPr="00F40D4A" w:rsidR="00066F7C">
        <w:rPr>
          <w:rFonts w:ascii="Times New Roman" w:hAnsi="Times New Roman" w:cs="Times New Roman"/>
          <w:sz w:val="28"/>
          <w:szCs w:val="28"/>
        </w:rPr>
        <w:t>К</w:t>
      </w:r>
      <w:r w:rsidRPr="00F40D4A">
        <w:rPr>
          <w:rFonts w:ascii="Times New Roman" w:hAnsi="Times New Roman" w:cs="Times New Roman"/>
          <w:sz w:val="28"/>
          <w:szCs w:val="28"/>
        </w:rPr>
        <w:t>БК</w:t>
      </w:r>
      <w:r w:rsidRPr="00F40D4A">
        <w:rPr>
          <w:rFonts w:ascii="Times New Roman" w:hAnsi="Times New Roman" w:cs="Times New Roman"/>
          <w:sz w:val="28"/>
          <w:szCs w:val="28"/>
        </w:rPr>
        <w:t xml:space="preserve"> 72011601153010006140 </w:t>
      </w:r>
    </w:p>
    <w:p w:rsidR="00790DC9" w:rsidRPr="00F40D4A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D4A">
        <w:rPr>
          <w:rFonts w:ascii="Times New Roman" w:hAnsi="Times New Roman" w:cs="Times New Roman"/>
          <w:sz w:val="28"/>
          <w:szCs w:val="28"/>
        </w:rPr>
        <w:t xml:space="preserve">УИН </w:t>
      </w:r>
      <w:r w:rsidRPr="00F40D4A" w:rsidR="00AB2448">
        <w:rPr>
          <w:rFonts w:ascii="Times New Roman" w:hAnsi="Times New Roman" w:cs="Times New Roman"/>
          <w:sz w:val="28"/>
          <w:szCs w:val="28"/>
        </w:rPr>
        <w:t>0412365400775004672515103</w:t>
      </w:r>
      <w:r w:rsidRPr="00F40D4A" w:rsidR="006D3D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BBE" w:rsidRPr="00F40D4A" w:rsidP="00E5638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D4A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RPr="00F40D4A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D4A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RPr="00F40D4A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D4A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Pr="00F40D4A" w:rsidR="00894A2B">
        <w:rPr>
          <w:rFonts w:ascii="Times New Roman" w:hAnsi="Times New Roman" w:cs="Times New Roman"/>
          <w:sz w:val="28"/>
          <w:szCs w:val="28"/>
        </w:rPr>
        <w:t>дней</w:t>
      </w:r>
      <w:r w:rsidRPr="00F40D4A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 w:rsidRPr="00F40D4A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F40D4A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F40D4A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</w:t>
      </w:r>
      <w:r w:rsidRPr="00F40D4A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 w:rsidRPr="00F40D4A">
        <w:rPr>
          <w:rFonts w:ascii="Times New Roman" w:hAnsi="Times New Roman" w:cs="Times New Roman"/>
          <w:sz w:val="28"/>
          <w:szCs w:val="28"/>
        </w:rPr>
        <w:t>.</w:t>
      </w:r>
    </w:p>
    <w:p w:rsidR="00984BBE" w:rsidRPr="00F40D4A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388" w:rsidRPr="00F40D4A" w:rsidP="00E56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D4A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E56388" w:rsidP="00E56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D4A">
        <w:rPr>
          <w:rFonts w:ascii="Times New Roman" w:hAnsi="Times New Roman" w:cs="Times New Roman"/>
          <w:sz w:val="28"/>
          <w:szCs w:val="28"/>
        </w:rPr>
        <w:t>судебного участка №3</w:t>
      </w:r>
      <w:r w:rsidRPr="00F40D4A">
        <w:rPr>
          <w:rFonts w:ascii="Times New Roman" w:hAnsi="Times New Roman" w:cs="Times New Roman"/>
          <w:sz w:val="28"/>
          <w:szCs w:val="28"/>
        </w:rPr>
        <w:tab/>
      </w:r>
      <w:r w:rsidRPr="00F40D4A">
        <w:rPr>
          <w:rFonts w:ascii="Times New Roman" w:hAnsi="Times New Roman" w:cs="Times New Roman"/>
          <w:sz w:val="28"/>
          <w:szCs w:val="28"/>
        </w:rPr>
        <w:tab/>
      </w:r>
      <w:r w:rsidRPr="00F40D4A">
        <w:rPr>
          <w:rFonts w:ascii="Times New Roman" w:hAnsi="Times New Roman" w:cs="Times New Roman"/>
          <w:sz w:val="28"/>
          <w:szCs w:val="28"/>
        </w:rPr>
        <w:tab/>
      </w:r>
      <w:r w:rsidRPr="00F40D4A">
        <w:rPr>
          <w:rFonts w:ascii="Times New Roman" w:hAnsi="Times New Roman" w:cs="Times New Roman"/>
          <w:sz w:val="28"/>
          <w:szCs w:val="28"/>
        </w:rPr>
        <w:tab/>
      </w:r>
      <w:r w:rsidRPr="00F40D4A">
        <w:rPr>
          <w:rFonts w:ascii="Times New Roman" w:hAnsi="Times New Roman" w:cs="Times New Roman"/>
          <w:sz w:val="28"/>
          <w:szCs w:val="28"/>
        </w:rPr>
        <w:tab/>
      </w:r>
      <w:r w:rsidRPr="00F40D4A">
        <w:rPr>
          <w:rFonts w:ascii="Times New Roman" w:hAnsi="Times New Roman" w:cs="Times New Roman"/>
          <w:sz w:val="28"/>
          <w:szCs w:val="28"/>
        </w:rPr>
        <w:tab/>
      </w:r>
      <w:r w:rsidRPr="00F40D4A">
        <w:rPr>
          <w:rFonts w:ascii="Times New Roman" w:hAnsi="Times New Roman" w:cs="Times New Roman"/>
          <w:sz w:val="28"/>
          <w:szCs w:val="28"/>
        </w:rPr>
        <w:tab/>
        <w:t>А.Л. Бредихина</w:t>
      </w:r>
    </w:p>
    <w:p w:rsidR="00F40D4A" w:rsidP="00F40D4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F40D4A" w:rsidRPr="00F40D4A" w:rsidP="00E56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B83C73">
      <w:headerReference w:type="default" r:id="rId5"/>
      <w:pgSz w:w="11906" w:h="16838"/>
      <w:pgMar w:top="737" w:right="851" w:bottom="73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F40D4A">
          <w:rPr>
            <w:rFonts w:ascii="Times New Roman" w:hAnsi="Times New Roman" w:cs="Times New Roman"/>
            <w:noProof/>
          </w:rPr>
          <w:t>2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06512"/>
    <w:rsid w:val="0000684D"/>
    <w:rsid w:val="0001113D"/>
    <w:rsid w:val="000143E1"/>
    <w:rsid w:val="00014B69"/>
    <w:rsid w:val="00021C91"/>
    <w:rsid w:val="000302DF"/>
    <w:rsid w:val="00035DD2"/>
    <w:rsid w:val="0003754A"/>
    <w:rsid w:val="00041996"/>
    <w:rsid w:val="0005242C"/>
    <w:rsid w:val="00060C4C"/>
    <w:rsid w:val="00066F7C"/>
    <w:rsid w:val="00095780"/>
    <w:rsid w:val="00096F3A"/>
    <w:rsid w:val="000A515C"/>
    <w:rsid w:val="000A5464"/>
    <w:rsid w:val="000A6B53"/>
    <w:rsid w:val="000B062C"/>
    <w:rsid w:val="000B4F81"/>
    <w:rsid w:val="000B6978"/>
    <w:rsid w:val="000B7A91"/>
    <w:rsid w:val="000D61A2"/>
    <w:rsid w:val="000E40D6"/>
    <w:rsid w:val="000E414E"/>
    <w:rsid w:val="000E542F"/>
    <w:rsid w:val="000F4349"/>
    <w:rsid w:val="000F6DFC"/>
    <w:rsid w:val="00101906"/>
    <w:rsid w:val="0010250D"/>
    <w:rsid w:val="00104CD1"/>
    <w:rsid w:val="001053DC"/>
    <w:rsid w:val="00107863"/>
    <w:rsid w:val="00110CE6"/>
    <w:rsid w:val="00117C6C"/>
    <w:rsid w:val="0012051A"/>
    <w:rsid w:val="0013274A"/>
    <w:rsid w:val="00132D8E"/>
    <w:rsid w:val="00145813"/>
    <w:rsid w:val="001535A7"/>
    <w:rsid w:val="0015611B"/>
    <w:rsid w:val="001628BF"/>
    <w:rsid w:val="0016475A"/>
    <w:rsid w:val="0016525D"/>
    <w:rsid w:val="001705BE"/>
    <w:rsid w:val="00175565"/>
    <w:rsid w:val="00183D91"/>
    <w:rsid w:val="001A3200"/>
    <w:rsid w:val="001A3714"/>
    <w:rsid w:val="001A66DF"/>
    <w:rsid w:val="001B206C"/>
    <w:rsid w:val="001B718D"/>
    <w:rsid w:val="001C5685"/>
    <w:rsid w:val="001E096C"/>
    <w:rsid w:val="002033A4"/>
    <w:rsid w:val="002049CF"/>
    <w:rsid w:val="0020771C"/>
    <w:rsid w:val="00212C05"/>
    <w:rsid w:val="00220A1C"/>
    <w:rsid w:val="00223C03"/>
    <w:rsid w:val="002254DD"/>
    <w:rsid w:val="00225974"/>
    <w:rsid w:val="00232575"/>
    <w:rsid w:val="00234D5A"/>
    <w:rsid w:val="00234F35"/>
    <w:rsid w:val="002445CB"/>
    <w:rsid w:val="00247AF7"/>
    <w:rsid w:val="002518A9"/>
    <w:rsid w:val="00254DCF"/>
    <w:rsid w:val="0025669F"/>
    <w:rsid w:val="00257D38"/>
    <w:rsid w:val="002665D4"/>
    <w:rsid w:val="00271E38"/>
    <w:rsid w:val="00280A2F"/>
    <w:rsid w:val="00283490"/>
    <w:rsid w:val="00283E51"/>
    <w:rsid w:val="00285B77"/>
    <w:rsid w:val="002862D7"/>
    <w:rsid w:val="002A240F"/>
    <w:rsid w:val="002A2AE1"/>
    <w:rsid w:val="002B594C"/>
    <w:rsid w:val="002C3FD9"/>
    <w:rsid w:val="002C6063"/>
    <w:rsid w:val="002D229D"/>
    <w:rsid w:val="002D5B60"/>
    <w:rsid w:val="002D61D8"/>
    <w:rsid w:val="002D6A3C"/>
    <w:rsid w:val="002E19FE"/>
    <w:rsid w:val="002E1BF1"/>
    <w:rsid w:val="002E1F48"/>
    <w:rsid w:val="002F0841"/>
    <w:rsid w:val="002F2316"/>
    <w:rsid w:val="003037E5"/>
    <w:rsid w:val="003230E4"/>
    <w:rsid w:val="00332255"/>
    <w:rsid w:val="00335C3B"/>
    <w:rsid w:val="0034126F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D3BB1"/>
    <w:rsid w:val="003D7B5F"/>
    <w:rsid w:val="003E2DF7"/>
    <w:rsid w:val="003F0A7A"/>
    <w:rsid w:val="003F2D92"/>
    <w:rsid w:val="00406963"/>
    <w:rsid w:val="00417E1D"/>
    <w:rsid w:val="0042449F"/>
    <w:rsid w:val="00426E91"/>
    <w:rsid w:val="0043119A"/>
    <w:rsid w:val="00432D4D"/>
    <w:rsid w:val="00434545"/>
    <w:rsid w:val="004431E9"/>
    <w:rsid w:val="004457DA"/>
    <w:rsid w:val="004458AA"/>
    <w:rsid w:val="0045396F"/>
    <w:rsid w:val="00457268"/>
    <w:rsid w:val="00457C4E"/>
    <w:rsid w:val="00463D4E"/>
    <w:rsid w:val="00470556"/>
    <w:rsid w:val="00470B3C"/>
    <w:rsid w:val="0047317D"/>
    <w:rsid w:val="00473F61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560A4"/>
    <w:rsid w:val="00557038"/>
    <w:rsid w:val="005619BD"/>
    <w:rsid w:val="00562BA7"/>
    <w:rsid w:val="00564EAE"/>
    <w:rsid w:val="0057368E"/>
    <w:rsid w:val="005736C8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4065"/>
    <w:rsid w:val="006453C9"/>
    <w:rsid w:val="00656A93"/>
    <w:rsid w:val="00662839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D22A0"/>
    <w:rsid w:val="006D3D83"/>
    <w:rsid w:val="006D434F"/>
    <w:rsid w:val="006D5E6E"/>
    <w:rsid w:val="006D7C06"/>
    <w:rsid w:val="006E3A64"/>
    <w:rsid w:val="006E69E2"/>
    <w:rsid w:val="006F1626"/>
    <w:rsid w:val="006F2FF4"/>
    <w:rsid w:val="006F3B01"/>
    <w:rsid w:val="00701CF7"/>
    <w:rsid w:val="0070283B"/>
    <w:rsid w:val="00704834"/>
    <w:rsid w:val="007074B4"/>
    <w:rsid w:val="007076F9"/>
    <w:rsid w:val="00710699"/>
    <w:rsid w:val="0071357F"/>
    <w:rsid w:val="00713FDA"/>
    <w:rsid w:val="007161CF"/>
    <w:rsid w:val="00740564"/>
    <w:rsid w:val="00742418"/>
    <w:rsid w:val="00746AEB"/>
    <w:rsid w:val="00750A75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4BDB"/>
    <w:rsid w:val="007A7536"/>
    <w:rsid w:val="007B229A"/>
    <w:rsid w:val="007B2849"/>
    <w:rsid w:val="007B3A46"/>
    <w:rsid w:val="007C4502"/>
    <w:rsid w:val="007D399F"/>
    <w:rsid w:val="007E4509"/>
    <w:rsid w:val="007E6C4D"/>
    <w:rsid w:val="007F6B70"/>
    <w:rsid w:val="00804EC7"/>
    <w:rsid w:val="008076BA"/>
    <w:rsid w:val="0081670E"/>
    <w:rsid w:val="0082315C"/>
    <w:rsid w:val="00830795"/>
    <w:rsid w:val="0083725C"/>
    <w:rsid w:val="00843F4A"/>
    <w:rsid w:val="008479C2"/>
    <w:rsid w:val="00854EEE"/>
    <w:rsid w:val="00855634"/>
    <w:rsid w:val="00860198"/>
    <w:rsid w:val="00860C7D"/>
    <w:rsid w:val="00873714"/>
    <w:rsid w:val="008760AB"/>
    <w:rsid w:val="008804FA"/>
    <w:rsid w:val="0088788C"/>
    <w:rsid w:val="00894A2B"/>
    <w:rsid w:val="008B66EF"/>
    <w:rsid w:val="008C0334"/>
    <w:rsid w:val="008D3883"/>
    <w:rsid w:val="008D68D2"/>
    <w:rsid w:val="008D7638"/>
    <w:rsid w:val="008E4469"/>
    <w:rsid w:val="008F54B1"/>
    <w:rsid w:val="00901AE8"/>
    <w:rsid w:val="0090719F"/>
    <w:rsid w:val="0090720D"/>
    <w:rsid w:val="009120B8"/>
    <w:rsid w:val="00913F39"/>
    <w:rsid w:val="009228D0"/>
    <w:rsid w:val="009263D7"/>
    <w:rsid w:val="0093656C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C3"/>
    <w:rsid w:val="0097729B"/>
    <w:rsid w:val="00984BBE"/>
    <w:rsid w:val="00992592"/>
    <w:rsid w:val="00994BA6"/>
    <w:rsid w:val="009B1407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122AA"/>
    <w:rsid w:val="00A136B1"/>
    <w:rsid w:val="00A15F55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244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118C"/>
    <w:rsid w:val="00B42C82"/>
    <w:rsid w:val="00B436CD"/>
    <w:rsid w:val="00B52C0F"/>
    <w:rsid w:val="00B54A7F"/>
    <w:rsid w:val="00B55D13"/>
    <w:rsid w:val="00B75128"/>
    <w:rsid w:val="00B83ABF"/>
    <w:rsid w:val="00B83C73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1EE"/>
    <w:rsid w:val="00BE22BD"/>
    <w:rsid w:val="00BE5ED5"/>
    <w:rsid w:val="00BF00AD"/>
    <w:rsid w:val="00BF6AE7"/>
    <w:rsid w:val="00C01E60"/>
    <w:rsid w:val="00C0315A"/>
    <w:rsid w:val="00C20550"/>
    <w:rsid w:val="00C26686"/>
    <w:rsid w:val="00C4180F"/>
    <w:rsid w:val="00C42D44"/>
    <w:rsid w:val="00C45B78"/>
    <w:rsid w:val="00C506CB"/>
    <w:rsid w:val="00C55415"/>
    <w:rsid w:val="00C556C1"/>
    <w:rsid w:val="00C62F14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C3676"/>
    <w:rsid w:val="00CC4DB5"/>
    <w:rsid w:val="00CE345E"/>
    <w:rsid w:val="00CE3E9F"/>
    <w:rsid w:val="00CF0A6A"/>
    <w:rsid w:val="00CF2331"/>
    <w:rsid w:val="00CF26B6"/>
    <w:rsid w:val="00D1240C"/>
    <w:rsid w:val="00D17C44"/>
    <w:rsid w:val="00D23C97"/>
    <w:rsid w:val="00D23DC3"/>
    <w:rsid w:val="00D25532"/>
    <w:rsid w:val="00D26394"/>
    <w:rsid w:val="00D27EAD"/>
    <w:rsid w:val="00D310BB"/>
    <w:rsid w:val="00D333E1"/>
    <w:rsid w:val="00D364E3"/>
    <w:rsid w:val="00D40E90"/>
    <w:rsid w:val="00D4639D"/>
    <w:rsid w:val="00D57273"/>
    <w:rsid w:val="00D674EC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E04EAE"/>
    <w:rsid w:val="00E04FB9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56388"/>
    <w:rsid w:val="00E56B12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2809"/>
    <w:rsid w:val="00EA6E4B"/>
    <w:rsid w:val="00EB1EB4"/>
    <w:rsid w:val="00EB2159"/>
    <w:rsid w:val="00EB490E"/>
    <w:rsid w:val="00EC21AA"/>
    <w:rsid w:val="00EC3B3F"/>
    <w:rsid w:val="00ED5BDB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980"/>
    <w:rsid w:val="00F40D4A"/>
    <w:rsid w:val="00F43010"/>
    <w:rsid w:val="00F457DE"/>
    <w:rsid w:val="00F46B88"/>
    <w:rsid w:val="00F5101A"/>
    <w:rsid w:val="00F526E4"/>
    <w:rsid w:val="00F550B0"/>
    <w:rsid w:val="00F60BE2"/>
    <w:rsid w:val="00F61658"/>
    <w:rsid w:val="00F6264F"/>
    <w:rsid w:val="00F669C8"/>
    <w:rsid w:val="00F84CE9"/>
    <w:rsid w:val="00F853B4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D63F25-332A-4AE9-A026-4AC8E6D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C5052-90C4-49B5-8AAC-9F3C2BF5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